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80CC" w14:textId="77777777" w:rsidR="00ED769A" w:rsidRPr="00ED769A" w:rsidRDefault="00ED769A" w:rsidP="00ED769A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ED769A">
        <w:rPr>
          <w:rFonts w:ascii="Arial" w:eastAsia="Times New Roman" w:hAnsi="Arial" w:cs="Arial"/>
          <w:b/>
          <w:bCs/>
          <w:sz w:val="24"/>
          <w:szCs w:val="24"/>
          <w:u w:val="single"/>
          <w:lang w:val="en-ID" w:eastAsia="en-ID"/>
        </w:rPr>
        <w:t>SURAT KUASA</w:t>
      </w:r>
    </w:p>
    <w:p w14:paraId="48DBD9F7" w14:textId="77777777" w:rsidR="00ED769A" w:rsidRPr="00ED769A" w:rsidRDefault="00ED769A" w:rsidP="00ED769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p w14:paraId="3545C57D" w14:textId="5F2179BD" w:rsidR="00ED769A" w:rsidRPr="00ED769A" w:rsidRDefault="00ED769A" w:rsidP="00ED769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Nama               : Malika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Aulia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S.Si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br/>
        <w:t>TTL                  : Bandung, 23 November 1980</w:t>
      </w:r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br/>
        <w:t xml:space="preserve">Alamat             :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J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>l</w:t>
      </w:r>
      <w:proofErr w:type="spellEnd"/>
      <w:r w:rsidRPr="00ED769A">
        <w:t xml:space="preserve"> </w:t>
      </w:r>
      <w:r>
        <w:t>contoh surat kuasa balik nama sertifikat tanah</w:t>
      </w:r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. Nangka Muda No. 12, Bandung</w:t>
      </w:r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br/>
        <w:t>NIK                  : 5715289579482795827</w:t>
      </w:r>
    </w:p>
    <w:p w14:paraId="50B62C05" w14:textId="77777777" w:rsidR="00ED769A" w:rsidRPr="00ED769A" w:rsidRDefault="00ED769A" w:rsidP="00ED769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 (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Kuasa),</w:t>
      </w:r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memberi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p w14:paraId="77C38CF6" w14:textId="77777777" w:rsidR="00ED769A" w:rsidRPr="00ED769A" w:rsidRDefault="00ED769A" w:rsidP="00ED769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Nama             </w:t>
      </w:r>
      <w:proofErr w:type="gram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  :</w:t>
      </w:r>
      <w:proofErr w:type="gram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Andika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Permana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br/>
        <w:t xml:space="preserve">TTL                  : Bandung, 22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Januari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1978</w:t>
      </w:r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br/>
        <w:t>Alamat             : Jl. Kemiri No. 12489, Bandung</w:t>
      </w:r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br/>
        <w:t>NIK                  : 23859278579247579589</w:t>
      </w:r>
    </w:p>
    <w:p w14:paraId="2403AEB5" w14:textId="77777777" w:rsidR="00ED769A" w:rsidRPr="00ED769A" w:rsidRDefault="00ED769A" w:rsidP="00ED769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 (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Penerima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Kuasa),</w:t>
      </w:r>
    </w:p>
    <w:p w14:paraId="3C521A9D" w14:textId="77777777" w:rsidR="00ED769A" w:rsidRPr="00ED769A" w:rsidRDefault="00ED769A" w:rsidP="00ED769A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ED769A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KHUSUS</w:t>
      </w:r>
    </w:p>
    <w:p w14:paraId="34D3D01A" w14:textId="77777777" w:rsidR="00ED769A" w:rsidRPr="00ED769A" w:rsidRDefault="00ED769A" w:rsidP="00ED769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1.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dalam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mengurus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proses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pengajuan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balik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sertifikat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Hak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Guna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Bangunan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Nomor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: …………………,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Kelurahan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…………………,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Kecamatan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…………………, Kota/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Kabupaten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: …………………,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seluas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………………… M2 (…………………meter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persegi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), Surat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Ukur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Nomor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: ………./………./………..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tertanggal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…………………,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terletak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jalan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…………………,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Nomor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: …………………,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Komplek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Perumahan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“…………………” Kota/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Kabupaten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: …………………,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semula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tertulis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“PT. …………………”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berkedudukan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…………………,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menjadi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“……………..”,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serta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mengambil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/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menerima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Sertifikat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tersebut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jika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telah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selesai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proses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balik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namanya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tersebut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Kantor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Pertanahan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/BPN Kota …………………</w:t>
      </w:r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br/>
        <w:t xml:space="preserve">2.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diberi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dikuasakan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menghadap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Pejabat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BPN yang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berwenang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diperlukan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termasuk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dalam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hal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Notaris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/PPAT,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keterangan-keterangan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meminta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dibuatkan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surat-surat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serta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menandatanganinya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pada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umumnya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melakukan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tindakan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apa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saja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dianggap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baik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berguna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maksud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tersebut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kecuali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dalam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hal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Jual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Beli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Surat Kuasa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dibuat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3CE351D5" w14:textId="7E6B0E65" w:rsidR="00ED769A" w:rsidRDefault="00ED769A" w:rsidP="00ED769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Bandung, 25 Mei 2021</w:t>
      </w:r>
    </w:p>
    <w:p w14:paraId="0F83EEBB" w14:textId="785B032C" w:rsidR="00ED769A" w:rsidRDefault="00ED769A" w:rsidP="00ED769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Penerima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</w:t>
      </w:r>
    </w:p>
    <w:p w14:paraId="5695B867" w14:textId="48D0265A" w:rsidR="00ED769A" w:rsidRDefault="00ED769A" w:rsidP="00ED769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745C29DA" w14:textId="7D004EB8" w:rsidR="00ED769A" w:rsidRPr="00ED769A" w:rsidRDefault="00ED769A" w:rsidP="00ED769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(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Andika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Permana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(Malika </w:t>
      </w:r>
      <w:proofErr w:type="spell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Aulia</w:t>
      </w:r>
      <w:proofErr w:type="spell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proofErr w:type="gramStart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S.Si</w:t>
      </w:r>
      <w:proofErr w:type="spellEnd"/>
      <w:proofErr w:type="gramEnd"/>
      <w:r w:rsidRPr="00ED769A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</w:p>
    <w:sectPr w:rsidR="00ED769A" w:rsidRPr="00ED769A" w:rsidSect="00ED769A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3517AF"/>
    <w:rsid w:val="004D5A42"/>
    <w:rsid w:val="00766634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ED769A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B272"/>
  <w15:docId w15:val="{B63C1EE1-5A10-448C-8B0E-5C7ECBFD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ED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ED7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2019-02-13T03:30:00Z</cp:lastPrinted>
  <dcterms:created xsi:type="dcterms:W3CDTF">2021-05-25T04:41:00Z</dcterms:created>
  <dcterms:modified xsi:type="dcterms:W3CDTF">2021-05-25T04:41:00Z</dcterms:modified>
</cp:coreProperties>
</file>